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4D" w:rsidRPr="0014134D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обжалования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1. Заявитель может обратиться с жалобой на решения и действия (бездействие) специалиста Администрации ответственного за предоставление муниципальной услуги, в том числе в следующих случаях: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 xml:space="preserve">нарушение срока регистрации </w:t>
      </w:r>
      <w:hyperlink r:id="rId5" w:history="1">
        <w:r w:rsidRPr="00FA0660">
          <w:rPr>
            <w:rFonts w:eastAsia="Calibri"/>
            <w:sz w:val="28"/>
            <w:szCs w:val="28"/>
          </w:rPr>
          <w:t>заявления</w:t>
        </w:r>
      </w:hyperlink>
      <w:r w:rsidRPr="00FA0660">
        <w:rPr>
          <w:rFonts w:eastAsia="Calibri"/>
          <w:sz w:val="28"/>
          <w:szCs w:val="28"/>
        </w:rPr>
        <w:t xml:space="preserve"> о предоставлении муниципальной услуги;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нарушение срока предоставления муниципальной услуги;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отказ в приеме документов, представление которых предусмотрено настоящим административным регламентом для предоставления муниципальной услуги;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A0660">
        <w:rPr>
          <w:rFonts w:eastAsia="Calibri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 xml:space="preserve">2. Жалоба подается в Администрацию в письменной форме на бумажном носителе, в электронной форме на имя главы </w:t>
      </w:r>
      <w:proofErr w:type="spellStart"/>
      <w:r w:rsidRPr="00FA0660">
        <w:rPr>
          <w:rFonts w:eastAsia="Calibri"/>
          <w:sz w:val="28"/>
          <w:szCs w:val="28"/>
        </w:rPr>
        <w:t>Ахтубинского</w:t>
      </w:r>
      <w:proofErr w:type="spellEnd"/>
      <w:r w:rsidRPr="00FA0660">
        <w:rPr>
          <w:rFonts w:eastAsia="Calibri"/>
          <w:sz w:val="28"/>
          <w:szCs w:val="28"/>
        </w:rPr>
        <w:t xml:space="preserve"> сельского поселения. 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Администрации, регионального портала государственных и муниципальных услуг, а также может быть принята при личном приеме заявителя.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3. Жалоба должна содержать: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фамилию, имя, отчество специалиста Администрации ответственного за предоставление муниципальной услуги, решения и действия (бездействие) которого обжалуются;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A0660">
        <w:rPr>
          <w:rFonts w:eastAsia="Calibri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сведения об обжалуемых решениях и действиях (бездействии) департамента, специалиста Администрации ответственного за предоставление муниципальной услуги;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 xml:space="preserve">доводы, на основании которых заявитель не согласен с решением и действием (бездействием) специалиста Администрации ответственного за </w:t>
      </w:r>
      <w:r w:rsidRPr="00FA0660">
        <w:rPr>
          <w:rFonts w:eastAsia="Calibri"/>
          <w:sz w:val="28"/>
          <w:szCs w:val="28"/>
        </w:rPr>
        <w:lastRenderedPageBreak/>
        <w:t>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4.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 xml:space="preserve">5. По результатам рассмотрения жалобы </w:t>
      </w:r>
      <w:r>
        <w:rPr>
          <w:rFonts w:eastAsia="Calibri"/>
          <w:sz w:val="28"/>
          <w:szCs w:val="28"/>
        </w:rPr>
        <w:t xml:space="preserve">глава </w:t>
      </w:r>
      <w:proofErr w:type="spellStart"/>
      <w:r w:rsidRPr="00FA0660">
        <w:rPr>
          <w:rFonts w:eastAsia="Calibri"/>
          <w:sz w:val="28"/>
          <w:szCs w:val="28"/>
        </w:rPr>
        <w:t>Ахтубинского</w:t>
      </w:r>
      <w:proofErr w:type="spellEnd"/>
      <w:r w:rsidRPr="00FA0660">
        <w:rPr>
          <w:rFonts w:eastAsia="Calibri"/>
          <w:sz w:val="28"/>
          <w:szCs w:val="28"/>
        </w:rPr>
        <w:t xml:space="preserve"> сельского поселения принимает одно из следующих решений: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постановлениях, возврата заявителю денежных средств, взимание которых не предусмотрено настоящим административным регламентом;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>отказывает в удовлетворении жалобы.</w:t>
      </w:r>
    </w:p>
    <w:p w:rsidR="0014134D" w:rsidRPr="00FA0660" w:rsidRDefault="0014134D" w:rsidP="001413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0660">
        <w:rPr>
          <w:rFonts w:eastAsia="Calibri"/>
          <w:sz w:val="28"/>
          <w:szCs w:val="28"/>
        </w:rPr>
        <w:t xml:space="preserve">6. Не позднее дня, следующего за днем принятия решения, указанного в </w:t>
      </w:r>
      <w:hyperlink r:id="rId6" w:history="1">
        <w:r w:rsidRPr="00FA0660">
          <w:rPr>
            <w:rFonts w:eastAsia="Calibri"/>
            <w:sz w:val="28"/>
            <w:szCs w:val="28"/>
          </w:rPr>
          <w:t>пункте 5.5 раздела 5</w:t>
        </w:r>
      </w:hyperlink>
      <w:r w:rsidRPr="00FA0660">
        <w:rPr>
          <w:rFonts w:eastAsia="Calibri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34D" w:rsidRPr="00FA0660" w:rsidRDefault="0014134D" w:rsidP="0014134D">
      <w:pPr>
        <w:shd w:val="clear" w:color="auto" w:fill="FFFFFF"/>
        <w:spacing w:line="310" w:lineRule="exact"/>
        <w:ind w:right="14"/>
        <w:rPr>
          <w:spacing w:val="-4"/>
          <w:sz w:val="28"/>
          <w:szCs w:val="28"/>
        </w:rPr>
      </w:pPr>
    </w:p>
    <w:p w:rsidR="0014134D" w:rsidRPr="00FA0660" w:rsidRDefault="0014134D" w:rsidP="00141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224" w:rsidRDefault="00117B0D">
      <w:bookmarkStart w:id="0" w:name="_GoBack"/>
      <w:bookmarkEnd w:id="0"/>
    </w:p>
    <w:sectPr w:rsidR="00D4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0D"/>
    <w:rsid w:val="0002306C"/>
    <w:rsid w:val="00117B0D"/>
    <w:rsid w:val="0014134D"/>
    <w:rsid w:val="007F39EA"/>
    <w:rsid w:val="008B2ACF"/>
    <w:rsid w:val="00AA490D"/>
    <w:rsid w:val="00AB161D"/>
    <w:rsid w:val="00D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06C"/>
    <w:rPr>
      <w:b/>
      <w:bCs/>
    </w:rPr>
  </w:style>
  <w:style w:type="paragraph" w:styleId="a4">
    <w:name w:val="List Paragraph"/>
    <w:basedOn w:val="a"/>
    <w:uiPriority w:val="34"/>
    <w:qFormat/>
    <w:rsid w:val="00023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06C"/>
    <w:rPr>
      <w:b/>
      <w:bCs/>
    </w:rPr>
  </w:style>
  <w:style w:type="paragraph" w:styleId="a4">
    <w:name w:val="List Paragraph"/>
    <w:basedOn w:val="a"/>
    <w:uiPriority w:val="34"/>
    <w:qFormat/>
    <w:rsid w:val="00023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86A41A78636D32A8D3DA8893C88CCC54EC52FEAFD0AA67058ACF2DC78E83B72B21B793DFCEF865526DDC9B4L" TargetMode="External"/><Relationship Id="rId5" Type="http://schemas.openxmlformats.org/officeDocument/2006/relationships/hyperlink" Target="consultantplus://offline/ref=80286A41A78636D32A8D3DA8893C88CCC54EC52FEAFD0AA67058ACF2DC78E83B72B21B793DFCEF865526DFC9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2014-12-08T13:10:00Z</dcterms:created>
  <dcterms:modified xsi:type="dcterms:W3CDTF">2014-12-08T13:36:00Z</dcterms:modified>
</cp:coreProperties>
</file>