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75FA" w:rsidRPr="000C75FA" w:rsidRDefault="000C75FA" w:rsidP="000C75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0C75FA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1</w:t>
      </w:r>
      <w:r w:rsidRPr="000C75FA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к </w:t>
      </w:r>
      <w:hyperlink r:id="rId4" w:history="1">
        <w:r w:rsidRPr="000C75FA">
          <w:rPr>
            <w:rFonts w:ascii="Times New Roman" w:eastAsia="Times New Roman" w:hAnsi="Times New Roman" w:cs="Times New Roman"/>
            <w:b/>
            <w:bCs/>
            <w:color w:val="3272C0"/>
            <w:sz w:val="20"/>
            <w:szCs w:val="20"/>
            <w:u w:val="single"/>
            <w:lang w:eastAsia="ru-RU"/>
          </w:rPr>
          <w:t>приказу</w:t>
        </w:r>
      </w:hyperlink>
      <w:r w:rsidRPr="000C75FA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 Министерства строительства</w:t>
      </w:r>
      <w:r w:rsidRPr="000C75FA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и жилищно-коммунального хозяйства</w:t>
      </w:r>
      <w:r w:rsidRPr="000C75FA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Российской Федерации</w:t>
      </w:r>
      <w:r w:rsidRPr="000C75FA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от 24 января 2019 г. N 34/</w:t>
      </w:r>
      <w:proofErr w:type="spellStart"/>
      <w:r w:rsidRPr="000C75FA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</w:t>
      </w:r>
      <w:proofErr w:type="spellEnd"/>
    </w:p>
    <w:p w:rsidR="000C75FA" w:rsidRPr="000C75FA" w:rsidRDefault="000C75FA" w:rsidP="000C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C75FA" w:rsidRPr="000C75FA" w:rsidRDefault="000C75FA" w:rsidP="000C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C75F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Уведомление</w:t>
      </w:r>
      <w:r w:rsidRPr="000C75F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о планируемом сносе объекта капитального строительства</w:t>
      </w:r>
    </w:p>
    <w:p w:rsidR="000C75FA" w:rsidRPr="000C75FA" w:rsidRDefault="000C75FA" w:rsidP="000C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C75FA" w:rsidRPr="000C75FA" w:rsidRDefault="000C75FA" w:rsidP="000C75FA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C75F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"__"___________20_ г.</w:t>
      </w:r>
      <w:r w:rsidRPr="000C75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C75FA" w:rsidRPr="000C75FA" w:rsidRDefault="000C75FA" w:rsidP="000C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u w:val="single"/>
          <w:lang w:eastAsia="ru-RU"/>
        </w:rPr>
      </w:pPr>
      <w:r w:rsidRPr="000C75FA">
        <w:rPr>
          <w:rFonts w:ascii="Times New Roman" w:eastAsia="Times New Roman" w:hAnsi="Times New Roman" w:cs="Times New Roman"/>
          <w:color w:val="464C55"/>
          <w:sz w:val="24"/>
          <w:szCs w:val="24"/>
          <w:u w:val="single"/>
          <w:lang w:eastAsia="ru-RU"/>
        </w:rPr>
        <w:t xml:space="preserve">Администрация Ахтубинского сельского поселения </w:t>
      </w:r>
    </w:p>
    <w:p w:rsidR="000C75FA" w:rsidRPr="000C75FA" w:rsidRDefault="000C75FA" w:rsidP="000C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u w:val="single"/>
          <w:lang w:eastAsia="ru-RU"/>
        </w:rPr>
      </w:pPr>
      <w:r w:rsidRPr="000C75FA">
        <w:rPr>
          <w:rFonts w:ascii="Times New Roman" w:eastAsia="Times New Roman" w:hAnsi="Times New Roman" w:cs="Times New Roman"/>
          <w:color w:val="464C55"/>
          <w:sz w:val="24"/>
          <w:szCs w:val="24"/>
          <w:u w:val="single"/>
          <w:lang w:eastAsia="ru-RU"/>
        </w:rPr>
        <w:t>Среднеахтубинского муниципального района Волгоградской области</w:t>
      </w:r>
    </w:p>
    <w:p w:rsidR="000C75FA" w:rsidRPr="000C75FA" w:rsidRDefault="000C75FA" w:rsidP="000C75F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0C75FA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0C75FA" w:rsidRPr="000C75FA" w:rsidRDefault="000C75FA" w:rsidP="000C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C75F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Сведения о застройщике, техническом заказчике</w:t>
      </w:r>
    </w:p>
    <w:p w:rsidR="000C75FA" w:rsidRPr="000C75FA" w:rsidRDefault="000C75FA" w:rsidP="000C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4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4231"/>
        <w:gridCol w:w="4195"/>
      </w:tblGrid>
      <w:tr w:rsidR="000C75FA" w:rsidRPr="000C75FA" w:rsidTr="000C75FA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налогоплательщика,</w:t>
            </w:r>
          </w:p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случая, если</w:t>
            </w:r>
          </w:p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 является</w:t>
            </w:r>
          </w:p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 юридическое лицо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75FA" w:rsidRPr="000C75FA" w:rsidRDefault="000C75FA" w:rsidP="000C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C75FA" w:rsidRDefault="000C75FA" w:rsidP="000C75F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0C75FA" w:rsidRDefault="000C75FA" w:rsidP="000C75F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0C75FA" w:rsidRPr="000C75FA" w:rsidRDefault="000C75FA" w:rsidP="000C75F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C75F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2. Сведения о земельном участке</w:t>
      </w:r>
    </w:p>
    <w:tbl>
      <w:tblPr>
        <w:tblW w:w="94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4231"/>
        <w:gridCol w:w="4195"/>
      </w:tblGrid>
      <w:tr w:rsidR="000C75FA" w:rsidRPr="000C75FA" w:rsidTr="000C75FA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75FA" w:rsidRPr="000C75FA" w:rsidRDefault="000C75FA" w:rsidP="000C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C75FA" w:rsidRPr="000C75FA" w:rsidRDefault="000C75FA" w:rsidP="000C75F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C75F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Сведения об объекте капитального строительства, подлежащем сносу</w:t>
      </w:r>
    </w:p>
    <w:tbl>
      <w:tblPr>
        <w:tblW w:w="94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4231"/>
        <w:gridCol w:w="4195"/>
      </w:tblGrid>
      <w:tr w:rsidR="000C75FA" w:rsidRPr="000C75FA" w:rsidTr="000C75FA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75FA" w:rsidRPr="000C75FA" w:rsidTr="000C75FA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75FA" w:rsidRPr="000C75FA" w:rsidRDefault="000C75FA" w:rsidP="000C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C75FA" w:rsidRPr="000C75FA" w:rsidRDefault="000C75FA" w:rsidP="000C7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Почтовый адрес и (или) адрес электронной почты для </w:t>
      </w:r>
      <w:proofErr w:type="gramStart"/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связи: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proofErr w:type="gramEnd"/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</w:t>
      </w:r>
    </w:p>
    <w:p w:rsidR="000C75FA" w:rsidRPr="000C75FA" w:rsidRDefault="000C75FA" w:rsidP="000C7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Настоящим уведомлением я 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</w:t>
      </w:r>
    </w:p>
    <w:p w:rsidR="000C75FA" w:rsidRPr="000C75FA" w:rsidRDefault="000C75FA" w:rsidP="000C7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</w:t>
      </w:r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</w:t>
      </w:r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(фамилия, имя, отчество (при наличии)</w:t>
      </w:r>
    </w:p>
    <w:p w:rsidR="000C75FA" w:rsidRPr="000C75FA" w:rsidRDefault="000C75FA" w:rsidP="000C7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даю согласие на обработку персональных данных (в случае если застройщиком</w:t>
      </w:r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является физическое лицо).</w:t>
      </w:r>
    </w:p>
    <w:p w:rsidR="000C75FA" w:rsidRPr="000C75FA" w:rsidRDefault="000C75FA" w:rsidP="000C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361"/>
        <w:gridCol w:w="1622"/>
        <w:gridCol w:w="391"/>
        <w:gridCol w:w="2708"/>
      </w:tblGrid>
      <w:tr w:rsidR="000C75FA" w:rsidRPr="000C75FA" w:rsidTr="000C75FA">
        <w:tc>
          <w:tcPr>
            <w:tcW w:w="441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</w:t>
            </w:r>
            <w:proofErr w:type="gramStart"/>
            <w:r w:rsidRPr="000C75FA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должность, в случае, если</w:t>
            </w:r>
            <w:proofErr w:type="gramEnd"/>
            <w:r w:rsidRPr="000C75FA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застройщиком или техническим заказчиком является юридическое лицо)</w:t>
            </w:r>
          </w:p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Pr="000C75FA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61" w:type="dxa"/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1" w:type="dxa"/>
            <w:shd w:val="clear" w:color="auto" w:fill="FFFFFF"/>
            <w:hideMark/>
          </w:tcPr>
          <w:p w:rsidR="000C75FA" w:rsidRPr="000C75FA" w:rsidRDefault="000C75FA" w:rsidP="000C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0C75FA" w:rsidRPr="000C75FA" w:rsidRDefault="000C75FA" w:rsidP="000C75F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0C75FA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0C75FA" w:rsidRPr="000C75FA" w:rsidRDefault="000C75FA" w:rsidP="000C75F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0C75F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 настоящему уведомлению прилагаются:</w:t>
      </w:r>
      <w:r w:rsidRPr="000C75F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 xml:space="preserve"> </w:t>
      </w:r>
      <w:r w:rsidRPr="000C75FA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</w:t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</w:t>
      </w:r>
    </w:p>
    <w:p w:rsidR="000C75FA" w:rsidRPr="000C75FA" w:rsidRDefault="000C75FA" w:rsidP="000C7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C75FA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</w:t>
      </w:r>
    </w:p>
    <w:p w:rsidR="006A4D63" w:rsidRPr="000C75FA" w:rsidRDefault="000C75FA" w:rsidP="000C75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C75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(документы в соответствии с </w:t>
      </w:r>
      <w:hyperlink r:id="rId5" w:anchor="block_553110" w:history="1">
        <w:r w:rsidRPr="000C75FA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частью  10  статьи  55.31</w:t>
        </w:r>
      </w:hyperlink>
      <w:r w:rsidRPr="000C75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Градостроительного</w:t>
      </w:r>
      <w:r w:rsidRPr="000C75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0C75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кодекса  Российской  Федерации  (Собрание   законодательства   Российской</w:t>
      </w:r>
      <w:r w:rsidRPr="000C75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0C75FA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Федерации, 2005, N 1, ст. 16; 2018, N 32, ст. 5133, 5135)</w:t>
      </w:r>
      <w:bookmarkStart w:id="0" w:name="_GoBack"/>
      <w:bookmarkEnd w:id="0"/>
    </w:p>
    <w:sectPr w:rsidR="006A4D63" w:rsidRPr="000C75FA" w:rsidSect="000C75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FA"/>
    <w:rsid w:val="000C75FA"/>
    <w:rsid w:val="006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06DD"/>
  <w15:chartTrackingRefBased/>
  <w15:docId w15:val="{5361AC35-D2E1-48E0-B18E-71131965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38258/f8b6512aa5abf5e0b7a7496cc761d98a/" TargetMode="External"/><Relationship Id="rId4" Type="http://schemas.openxmlformats.org/officeDocument/2006/relationships/hyperlink" Target="https://base.garant.ru/721809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2022-03-14T08:22:00Z</cp:lastPrinted>
  <dcterms:created xsi:type="dcterms:W3CDTF">2022-03-14T08:11:00Z</dcterms:created>
  <dcterms:modified xsi:type="dcterms:W3CDTF">2022-03-14T08:24:00Z</dcterms:modified>
</cp:coreProperties>
</file>